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152D" w:rsidRDefault="00BE152D" w:rsidP="00D765F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E6B18" w:rsidRDefault="004E6B18" w:rsidP="00D765F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765F7" w:rsidRPr="00BB221B" w:rsidRDefault="00D765F7" w:rsidP="00D765F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E152D" w:rsidRPr="00BB221B" w:rsidRDefault="00BE152D" w:rsidP="00D765F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E152D" w:rsidRDefault="00BE152D" w:rsidP="00D765F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A429C" w:rsidRDefault="006A429C" w:rsidP="00D765F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E152D" w:rsidRPr="00BB221B" w:rsidRDefault="00BE152D" w:rsidP="00D765F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718F5" w:rsidRDefault="00C718F5" w:rsidP="00D765F7">
      <w:pPr>
        <w:widowControl w:val="0"/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51DAC" w:rsidRDefault="00F51DAC" w:rsidP="00D765F7">
      <w:pPr>
        <w:widowControl w:val="0"/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51DAC" w:rsidRDefault="00F51DAC" w:rsidP="00D765F7">
      <w:pPr>
        <w:widowControl w:val="0"/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E152D" w:rsidRPr="002E09A7" w:rsidRDefault="00BE152D" w:rsidP="00BE152D">
      <w:pPr>
        <w:widowControl w:val="0"/>
        <w:tabs>
          <w:tab w:val="left" w:pos="709"/>
        </w:tabs>
        <w:spacing w:after="0" w:line="322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E09A7">
        <w:rPr>
          <w:rFonts w:ascii="Times New Roman" w:eastAsia="Times New Roman" w:hAnsi="Times New Roman" w:cs="Times New Roman"/>
          <w:b/>
          <w:bCs/>
          <w:sz w:val="28"/>
          <w:szCs w:val="28"/>
        </w:rPr>
        <w:t>Об</w:t>
      </w:r>
      <w:r w:rsidR="00FB2B6F" w:rsidRPr="002E09A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E09A7">
        <w:rPr>
          <w:rFonts w:ascii="Times New Roman" w:eastAsia="Times New Roman" w:hAnsi="Times New Roman" w:cs="Times New Roman"/>
          <w:b/>
          <w:bCs/>
          <w:sz w:val="28"/>
          <w:szCs w:val="28"/>
        </w:rPr>
        <w:t>установлении особого противопожарного режима</w:t>
      </w:r>
      <w:r w:rsidR="00AC5DF6" w:rsidRPr="002E09A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 границах муниципально</w:t>
      </w:r>
      <w:r w:rsidR="00086753" w:rsidRPr="002E09A7">
        <w:rPr>
          <w:rFonts w:ascii="Times New Roman" w:eastAsia="Times New Roman" w:hAnsi="Times New Roman" w:cs="Times New Roman"/>
          <w:b/>
          <w:bCs/>
          <w:sz w:val="28"/>
          <w:szCs w:val="28"/>
        </w:rPr>
        <w:t>го района за границами городского</w:t>
      </w:r>
      <w:r w:rsidR="00AC5DF6" w:rsidRPr="002E09A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 сельских населенных пунктов</w:t>
      </w:r>
      <w:r w:rsidRPr="002E09A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на территории муниципального образования Темрюкский район</w:t>
      </w:r>
    </w:p>
    <w:p w:rsidR="00BE152D" w:rsidRPr="002E09A7" w:rsidRDefault="00BE152D" w:rsidP="00BE152D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</w:p>
    <w:p w:rsidR="00BE152D" w:rsidRPr="002E09A7" w:rsidRDefault="00BE152D" w:rsidP="00BE152D">
      <w:pPr>
        <w:widowControl w:val="0"/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</w:p>
    <w:p w:rsidR="00BE152D" w:rsidRPr="002E09A7" w:rsidRDefault="00BE152D" w:rsidP="00C50A12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eastAsia="ru-RU" w:bidi="ru-RU"/>
        </w:rPr>
      </w:pPr>
      <w:r w:rsidRPr="002E09A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В соо</w:t>
      </w:r>
      <w:r w:rsidR="0041105D" w:rsidRPr="002E09A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тветствии с</w:t>
      </w:r>
      <w:r w:rsidR="002321E9" w:rsidRPr="002E09A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</w:t>
      </w:r>
      <w:r w:rsidR="00082A2E" w:rsidRPr="002E09A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ф</w:t>
      </w:r>
      <w:r w:rsidR="002321E9" w:rsidRPr="002E09A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едеральными законами Российской Федерации</w:t>
      </w:r>
      <w:r w:rsidR="00276436" w:rsidRPr="002E09A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</w:t>
      </w:r>
      <w:r w:rsidR="003C4E9A" w:rsidRPr="002E09A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от</w:t>
      </w:r>
      <w:r w:rsidR="00276436" w:rsidRPr="002E09A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 </w:t>
      </w:r>
      <w:r w:rsidR="003C4E9A" w:rsidRPr="002E09A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21</w:t>
      </w:r>
      <w:r w:rsidR="00276436" w:rsidRPr="002E09A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 </w:t>
      </w:r>
      <w:r w:rsidR="003C4E9A" w:rsidRPr="002E09A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декабря 1994 г</w:t>
      </w:r>
      <w:r w:rsidR="00E52897" w:rsidRPr="002E09A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.</w:t>
      </w:r>
      <w:r w:rsidR="00082A2E" w:rsidRPr="002E09A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№ 69-ФЗ </w:t>
      </w:r>
      <w:r w:rsidR="00AE1375" w:rsidRPr="002E09A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«О</w:t>
      </w:r>
      <w:r w:rsidR="0041105D" w:rsidRPr="002E09A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пожарной безопасности</w:t>
      </w:r>
      <w:r w:rsidR="00AE1375" w:rsidRPr="002E09A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»</w:t>
      </w:r>
      <w:r w:rsidRPr="002E09A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,</w:t>
      </w:r>
      <w:r w:rsidR="00FB2B6F" w:rsidRPr="002E09A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</w:t>
      </w:r>
      <w:r w:rsidR="007F0AAE" w:rsidRPr="002E09A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от 6 октября 2003</w:t>
      </w:r>
      <w:r w:rsidR="000E565E" w:rsidRPr="002E09A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 </w:t>
      </w:r>
      <w:r w:rsidR="007F0AAE" w:rsidRPr="002E09A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г</w:t>
      </w:r>
      <w:r w:rsidR="00E52897" w:rsidRPr="002E09A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.</w:t>
      </w:r>
      <w:r w:rsidR="000E565E" w:rsidRPr="002E09A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</w:t>
      </w:r>
      <w:r w:rsidR="006C4233" w:rsidRPr="002E09A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№ 131</w:t>
      </w:r>
      <w:r w:rsidR="00082A2E" w:rsidRPr="002E09A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-ФЗ</w:t>
      </w:r>
      <w:r w:rsidR="006C4233" w:rsidRPr="002E09A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«Об общих принципах организации местного самоуправления в Российской Федерации</w:t>
      </w:r>
      <w:r w:rsidR="00AE1375" w:rsidRPr="002E09A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»</w:t>
      </w:r>
      <w:r w:rsidR="00F171DB" w:rsidRPr="002E09A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, Законом Краснодарского края от 31 марта 2000</w:t>
      </w:r>
      <w:r w:rsidR="000E565E" w:rsidRPr="002E09A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 </w:t>
      </w:r>
      <w:r w:rsidR="00F171DB" w:rsidRPr="002E09A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г</w:t>
      </w:r>
      <w:r w:rsidR="00E52897" w:rsidRPr="002E09A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.</w:t>
      </w:r>
      <w:r w:rsidR="00082A2E" w:rsidRPr="002E09A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</w:t>
      </w:r>
      <w:r w:rsidR="00F171DB" w:rsidRPr="002E09A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№</w:t>
      </w:r>
      <w:r w:rsidR="000E565E" w:rsidRPr="002E09A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 </w:t>
      </w:r>
      <w:r w:rsidR="00F171DB" w:rsidRPr="002E09A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250-КЗ «О пожарной безопасности </w:t>
      </w:r>
      <w:r w:rsidR="008D7101" w:rsidRPr="002E09A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в Краснодарском крае»</w:t>
      </w:r>
      <w:r w:rsidR="007F0AAE" w:rsidRPr="002E09A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,</w:t>
      </w:r>
      <w:r w:rsidR="004E6B18" w:rsidRPr="002E09A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</w:t>
      </w:r>
      <w:r w:rsidR="006D2455" w:rsidRPr="002E09A7">
        <w:rPr>
          <w:rFonts w:ascii="Times New Roman" w:hAnsi="Times New Roman" w:cs="Times New Roman"/>
          <w:sz w:val="28"/>
          <w:szCs w:val="28"/>
        </w:rPr>
        <w:t>п</w:t>
      </w:r>
      <w:r w:rsidR="006D2455" w:rsidRPr="002E09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риказом министерства гражданской обороны и чрезвычайных ситуаций Краснодарского края от 28 марта2023 г. № 63 «Об утверждении перечней населенных пунктов, подверженных угрозе лесных пожаров и других ландшафтных (природных) пожаров, территорий организаций отдыха детей и их оздоровления, территорий садоводства или огородничества, подверженных угрозе лесных пожаров, и начале пожароопасного сезона в Краснодарском крае», </w:t>
      </w:r>
      <w:r w:rsidRPr="002E09A7"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eastAsia="ru-RU" w:bidi="ru-RU"/>
        </w:rPr>
        <w:t>Уставом</w:t>
      </w:r>
      <w:r w:rsidR="00FB2B6F" w:rsidRPr="002E09A7"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eastAsia="ru-RU" w:bidi="ru-RU"/>
        </w:rPr>
        <w:t xml:space="preserve"> </w:t>
      </w:r>
      <w:r w:rsidRPr="002E09A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муниципального образования Темрюкский </w:t>
      </w:r>
      <w:r w:rsidRPr="002E09A7"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eastAsia="ru-RU" w:bidi="ru-RU"/>
        </w:rPr>
        <w:t>район,</w:t>
      </w:r>
      <w:r w:rsidR="00FB2B6F" w:rsidRPr="002E09A7"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eastAsia="ru-RU" w:bidi="ru-RU"/>
        </w:rPr>
        <w:t xml:space="preserve"> </w:t>
      </w:r>
      <w:r w:rsidRPr="002E09A7"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eastAsia="ru-RU" w:bidi="ru-RU"/>
        </w:rPr>
        <w:t>в</w:t>
      </w:r>
      <w:r w:rsidR="008D6891" w:rsidRPr="002E09A7">
        <w:rPr>
          <w:rFonts w:ascii="Times New Roman" w:hAnsi="Times New Roman" w:cs="Times New Roman"/>
          <w:bCs/>
          <w:sz w:val="28"/>
          <w:szCs w:val="28"/>
        </w:rPr>
        <w:t xml:space="preserve"> связи с ухудшением оперативной обстановки (</w:t>
      </w:r>
      <w:r w:rsidR="008D6891" w:rsidRPr="002E09A7">
        <w:rPr>
          <w:rFonts w:ascii="Times New Roman" w:eastAsia="Calibri" w:hAnsi="Times New Roman" w:cs="Times New Roman"/>
          <w:sz w:val="28"/>
          <w:szCs w:val="28"/>
        </w:rPr>
        <w:t xml:space="preserve">увеличение количества пожаров сухой растительности) и </w:t>
      </w:r>
      <w:r w:rsidR="00C50A12" w:rsidRPr="002E09A7">
        <w:rPr>
          <w:rFonts w:ascii="Times New Roman" w:hAnsi="Times New Roman" w:cs="Times New Roman"/>
          <w:sz w:val="28"/>
          <w:szCs w:val="28"/>
        </w:rPr>
        <w:t xml:space="preserve">на основании пункта </w:t>
      </w:r>
      <w:r w:rsidR="000E565E" w:rsidRPr="002E09A7">
        <w:rPr>
          <w:rFonts w:ascii="Times New Roman" w:hAnsi="Times New Roman" w:cs="Times New Roman"/>
          <w:sz w:val="28"/>
          <w:szCs w:val="28"/>
        </w:rPr>
        <w:t>2.</w:t>
      </w:r>
      <w:r w:rsidR="00C50A12" w:rsidRPr="002E09A7">
        <w:rPr>
          <w:rFonts w:ascii="Times New Roman" w:hAnsi="Times New Roman" w:cs="Times New Roman"/>
          <w:sz w:val="28"/>
          <w:szCs w:val="28"/>
        </w:rPr>
        <w:t xml:space="preserve">1 решения от </w:t>
      </w:r>
      <w:r w:rsidR="00AB2662" w:rsidRPr="002E09A7">
        <w:rPr>
          <w:rFonts w:ascii="Times New Roman" w:hAnsi="Times New Roman" w:cs="Times New Roman"/>
          <w:sz w:val="28"/>
          <w:szCs w:val="28"/>
        </w:rPr>
        <w:t>2</w:t>
      </w:r>
      <w:r w:rsidR="000E565E" w:rsidRPr="002E09A7">
        <w:rPr>
          <w:rFonts w:ascii="Times New Roman" w:hAnsi="Times New Roman" w:cs="Times New Roman"/>
          <w:sz w:val="28"/>
          <w:szCs w:val="28"/>
        </w:rPr>
        <w:t>8 февраля</w:t>
      </w:r>
      <w:r w:rsidR="00C50A12" w:rsidRPr="002E09A7">
        <w:rPr>
          <w:rFonts w:ascii="Times New Roman" w:hAnsi="Times New Roman" w:cs="Times New Roman"/>
          <w:sz w:val="28"/>
          <w:szCs w:val="28"/>
        </w:rPr>
        <w:t xml:space="preserve"> 202</w:t>
      </w:r>
      <w:r w:rsidR="000E565E" w:rsidRPr="002E09A7">
        <w:rPr>
          <w:rFonts w:ascii="Times New Roman" w:hAnsi="Times New Roman" w:cs="Times New Roman"/>
          <w:sz w:val="28"/>
          <w:szCs w:val="28"/>
        </w:rPr>
        <w:t>5</w:t>
      </w:r>
      <w:r w:rsidR="00C50A12" w:rsidRPr="002E09A7">
        <w:rPr>
          <w:rFonts w:ascii="Times New Roman" w:hAnsi="Times New Roman" w:cs="Times New Roman"/>
          <w:sz w:val="28"/>
          <w:szCs w:val="28"/>
        </w:rPr>
        <w:t xml:space="preserve"> г</w:t>
      </w:r>
      <w:r w:rsidR="00E52897" w:rsidRPr="002E09A7">
        <w:rPr>
          <w:rFonts w:ascii="Times New Roman" w:hAnsi="Times New Roman" w:cs="Times New Roman"/>
          <w:sz w:val="28"/>
          <w:szCs w:val="28"/>
        </w:rPr>
        <w:t>.</w:t>
      </w:r>
      <w:r w:rsidR="00C50A12" w:rsidRPr="002E09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82A2E" w:rsidRPr="002E09A7">
        <w:rPr>
          <w:rFonts w:ascii="Times New Roman" w:hAnsi="Times New Roman" w:cs="Times New Roman"/>
          <w:sz w:val="28"/>
          <w:szCs w:val="28"/>
        </w:rPr>
        <w:t xml:space="preserve">№ </w:t>
      </w:r>
      <w:r w:rsidR="003334CD" w:rsidRPr="002E09A7">
        <w:rPr>
          <w:rFonts w:ascii="Times New Roman" w:hAnsi="Times New Roman" w:cs="Times New Roman"/>
          <w:sz w:val="28"/>
          <w:szCs w:val="28"/>
        </w:rPr>
        <w:t>5</w:t>
      </w:r>
      <w:r w:rsidR="00082A2E" w:rsidRPr="002E09A7">
        <w:rPr>
          <w:rFonts w:ascii="Times New Roman" w:hAnsi="Times New Roman" w:cs="Times New Roman"/>
          <w:sz w:val="28"/>
          <w:szCs w:val="28"/>
        </w:rPr>
        <w:t xml:space="preserve"> к</w:t>
      </w:r>
      <w:r w:rsidR="008D6891" w:rsidRPr="002E09A7">
        <w:rPr>
          <w:rFonts w:ascii="Times New Roman" w:hAnsi="Times New Roman" w:cs="Times New Roman"/>
          <w:sz w:val="28"/>
          <w:szCs w:val="28"/>
        </w:rPr>
        <w:t>омиссии по предупреждению и ликвидации чрезвычайных ситуаций и обеспечению пожарной безопасности муниципального образования Темрюкский район</w:t>
      </w:r>
      <w:r w:rsidR="002F4A63" w:rsidRPr="002E09A7"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eastAsia="ru-RU" w:bidi="ru-RU"/>
        </w:rPr>
        <w:t xml:space="preserve"> п о с т а н о в л я ю</w:t>
      </w:r>
      <w:r w:rsidRPr="002E09A7"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eastAsia="ru-RU" w:bidi="ru-RU"/>
        </w:rPr>
        <w:t>:</w:t>
      </w:r>
    </w:p>
    <w:p w:rsidR="00086753" w:rsidRPr="002E09A7" w:rsidRDefault="005C79BD" w:rsidP="005C79BD">
      <w:pPr>
        <w:pStyle w:val="a5"/>
        <w:widowControl w:val="0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eastAsia="ru-RU" w:bidi="ru-RU"/>
        </w:rPr>
      </w:pPr>
      <w:r w:rsidRPr="002E09A7"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BE152D" w:rsidRPr="002E09A7">
        <w:rPr>
          <w:rFonts w:ascii="Times New Roman" w:eastAsia="Times New Roman" w:hAnsi="Times New Roman" w:cs="Times New Roman"/>
          <w:sz w:val="28"/>
          <w:szCs w:val="28"/>
        </w:rPr>
        <w:t xml:space="preserve">Установить </w:t>
      </w:r>
      <w:r w:rsidR="00F06F0D" w:rsidRPr="002E09A7">
        <w:rPr>
          <w:rFonts w:ascii="Times New Roman" w:eastAsia="Times New Roman" w:hAnsi="Times New Roman" w:cs="Times New Roman"/>
          <w:sz w:val="28"/>
          <w:szCs w:val="28"/>
        </w:rPr>
        <w:t>с 1</w:t>
      </w:r>
      <w:r w:rsidR="004379DC">
        <w:rPr>
          <w:rFonts w:ascii="Times New Roman" w:eastAsia="Times New Roman" w:hAnsi="Times New Roman" w:cs="Times New Roman"/>
          <w:sz w:val="28"/>
          <w:szCs w:val="28"/>
        </w:rPr>
        <w:t>4</w:t>
      </w:r>
      <w:r w:rsidR="00F06F0D" w:rsidRPr="002E09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379DC">
        <w:rPr>
          <w:rFonts w:ascii="Times New Roman" w:eastAsia="Times New Roman" w:hAnsi="Times New Roman" w:cs="Times New Roman"/>
          <w:sz w:val="28"/>
          <w:szCs w:val="28"/>
        </w:rPr>
        <w:t>марта</w:t>
      </w:r>
      <w:bookmarkStart w:id="0" w:name="_GoBack"/>
      <w:bookmarkEnd w:id="0"/>
      <w:r w:rsidR="00F06F0D" w:rsidRPr="002E09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06F0D" w:rsidRPr="002E09A7">
        <w:rPr>
          <w:rFonts w:ascii="Times New Roman" w:hAnsi="Times New Roman" w:cs="Times New Roman"/>
          <w:sz w:val="28"/>
          <w:szCs w:val="28"/>
        </w:rPr>
        <w:t>202</w:t>
      </w:r>
      <w:r w:rsidR="000E565E" w:rsidRPr="002E09A7">
        <w:rPr>
          <w:rFonts w:ascii="Times New Roman" w:hAnsi="Times New Roman" w:cs="Times New Roman"/>
          <w:sz w:val="28"/>
          <w:szCs w:val="28"/>
        </w:rPr>
        <w:t>5</w:t>
      </w:r>
      <w:r w:rsidR="00F06F0D" w:rsidRPr="002E09A7">
        <w:rPr>
          <w:rFonts w:ascii="Times New Roman" w:hAnsi="Times New Roman" w:cs="Times New Roman"/>
          <w:sz w:val="28"/>
          <w:szCs w:val="28"/>
        </w:rPr>
        <w:t xml:space="preserve"> г. </w:t>
      </w:r>
      <w:r w:rsidR="00BE152D" w:rsidRPr="002E09A7">
        <w:rPr>
          <w:rFonts w:ascii="Times New Roman" w:eastAsia="Times New Roman" w:hAnsi="Times New Roman" w:cs="Times New Roman"/>
          <w:sz w:val="28"/>
          <w:szCs w:val="28"/>
        </w:rPr>
        <w:t>особый противопожарный режим</w:t>
      </w:r>
      <w:r w:rsidR="00086753" w:rsidRPr="002E09A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086753" w:rsidRPr="002E09A7">
        <w:rPr>
          <w:rFonts w:ascii="Times New Roman" w:eastAsia="Times New Roman" w:hAnsi="Times New Roman" w:cs="Times New Roman"/>
          <w:bCs/>
          <w:sz w:val="28"/>
          <w:szCs w:val="28"/>
        </w:rPr>
        <w:t>в границах муниципального района за границами городского и сельских населенных пунктов</w:t>
      </w:r>
      <w:r w:rsidR="00BE152D" w:rsidRPr="002E09A7">
        <w:rPr>
          <w:rFonts w:ascii="Times New Roman" w:eastAsia="Times New Roman" w:hAnsi="Times New Roman" w:cs="Times New Roman"/>
          <w:sz w:val="28"/>
          <w:szCs w:val="28"/>
        </w:rPr>
        <w:t xml:space="preserve"> на территории</w:t>
      </w:r>
      <w:r w:rsidR="00FB2B6F" w:rsidRPr="002E09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152D" w:rsidRPr="002E09A7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="002016B0" w:rsidRPr="002E09A7">
        <w:rPr>
          <w:rFonts w:ascii="Times New Roman" w:eastAsia="Times New Roman" w:hAnsi="Times New Roman" w:cs="Times New Roman"/>
          <w:sz w:val="28"/>
          <w:szCs w:val="28"/>
        </w:rPr>
        <w:t xml:space="preserve"> Темрюкский район</w:t>
      </w:r>
      <w:r w:rsidR="00B51771" w:rsidRPr="002E09A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E09A7" w:rsidRPr="002E09A7" w:rsidRDefault="005C79BD" w:rsidP="002E09A7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9A7">
        <w:rPr>
          <w:rFonts w:ascii="Times New Roman" w:hAnsi="Times New Roman" w:cs="Times New Roman"/>
          <w:sz w:val="28"/>
          <w:szCs w:val="28"/>
        </w:rPr>
        <w:t xml:space="preserve">2. Назначить ответственным за организацию тушения ландшафтных (природных) пожаров на территории </w:t>
      </w:r>
      <w:r w:rsidRPr="002E09A7">
        <w:rPr>
          <w:rFonts w:ascii="Times New Roman" w:hAnsi="Times New Roman" w:cs="Times New Roman"/>
          <w:bCs/>
          <w:sz w:val="28"/>
          <w:szCs w:val="28"/>
        </w:rPr>
        <w:t>муниципального образования Темрюкский район з</w:t>
      </w:r>
      <w:r w:rsidRPr="002E09A7">
        <w:rPr>
          <w:rFonts w:ascii="Times New Roman" w:hAnsi="Times New Roman" w:cs="Times New Roman"/>
          <w:sz w:val="28"/>
          <w:szCs w:val="28"/>
        </w:rPr>
        <w:t>аместителя главы муниципального образования Темрюкский район Костюка И.И.</w:t>
      </w:r>
    </w:p>
    <w:p w:rsidR="002E09A7" w:rsidRPr="002E09A7" w:rsidRDefault="005C79BD" w:rsidP="002E09A7">
      <w:pPr>
        <w:pStyle w:val="a5"/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eastAsia="ru-RU" w:bidi="ru-RU"/>
        </w:rPr>
      </w:pPr>
      <w:r w:rsidRPr="002E09A7"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eastAsia="ru-RU" w:bidi="ru-RU"/>
        </w:rPr>
        <w:t>3. </w:t>
      </w:r>
      <w:r w:rsidR="00BE152D" w:rsidRPr="002E09A7"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eastAsia="ru-RU" w:bidi="ru-RU"/>
        </w:rPr>
        <w:t xml:space="preserve">Утвердить дополнительные требования </w:t>
      </w:r>
      <w:r w:rsidR="002E09A7" w:rsidRPr="002E09A7">
        <w:rPr>
          <w:rFonts w:ascii="Times New Roman" w:hAnsi="Times New Roman" w:cs="Times New Roman"/>
          <w:bCs/>
          <w:sz w:val="28"/>
          <w:szCs w:val="28"/>
        </w:rPr>
        <w:t xml:space="preserve">пожарной безопасности </w:t>
      </w:r>
      <w:r w:rsidR="002E09A7" w:rsidRPr="002E09A7">
        <w:rPr>
          <w:rFonts w:ascii="Times New Roman" w:eastAsia="Times New Roman" w:hAnsi="Times New Roman" w:cs="Times New Roman"/>
          <w:bCs/>
          <w:sz w:val="28"/>
          <w:szCs w:val="28"/>
        </w:rPr>
        <w:t xml:space="preserve">в границах муниципального района за границами городского и сельских населенных пунктов на территории муниципального образования Темрюкский район </w:t>
      </w:r>
      <w:r w:rsidR="00BE152D" w:rsidRPr="002E09A7"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eastAsia="ru-RU" w:bidi="ru-RU"/>
        </w:rPr>
        <w:t>согласно приложению</w:t>
      </w:r>
      <w:r w:rsidRPr="002E09A7"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eastAsia="ru-RU" w:bidi="ru-RU"/>
        </w:rPr>
        <w:t xml:space="preserve"> 1</w:t>
      </w:r>
      <w:r w:rsidR="00BE152D" w:rsidRPr="002E09A7"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eastAsia="ru-RU" w:bidi="ru-RU"/>
        </w:rPr>
        <w:t xml:space="preserve"> к настоящему </w:t>
      </w:r>
      <w:r w:rsidR="00C718F5" w:rsidRPr="002E09A7"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eastAsia="ru-RU" w:bidi="ru-RU"/>
        </w:rPr>
        <w:t>постановлению</w:t>
      </w:r>
      <w:r w:rsidR="00BE152D" w:rsidRPr="002E09A7"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eastAsia="ru-RU" w:bidi="ru-RU"/>
        </w:rPr>
        <w:t>.</w:t>
      </w:r>
    </w:p>
    <w:p w:rsidR="009E1AEC" w:rsidRPr="002E09A7" w:rsidRDefault="005C79BD" w:rsidP="002E09A7">
      <w:pPr>
        <w:pStyle w:val="a5"/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eastAsia="ru-RU" w:bidi="ru-RU"/>
        </w:rPr>
      </w:pPr>
      <w:r w:rsidRPr="002E09A7"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eastAsia="ru-RU" w:bidi="ru-RU"/>
        </w:rPr>
        <w:lastRenderedPageBreak/>
        <w:t>4. </w:t>
      </w:r>
      <w:r w:rsidR="009E1AEC" w:rsidRPr="002E09A7"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eastAsia="ru-RU" w:bidi="ru-RU"/>
        </w:rPr>
        <w:t xml:space="preserve">Утвердить </w:t>
      </w:r>
      <w:r w:rsidR="009E1AEC" w:rsidRPr="002E09A7">
        <w:rPr>
          <w:rFonts w:ascii="Times New Roman" w:hAnsi="Times New Roman" w:cs="Times New Roman"/>
          <w:sz w:val="28"/>
          <w:szCs w:val="28"/>
        </w:rPr>
        <w:t xml:space="preserve">дополнительные требования пожарной безопасности, направленные на предотвращение развития пожаров и их последствий, вызванных атаками беспилотных летательных аппаратов на объекты хранения нефти и нефтепродуктов </w:t>
      </w:r>
      <w:r w:rsidR="009E1AEC" w:rsidRPr="002E09A7"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муниципального образования Темрюкский район </w:t>
      </w:r>
      <w:r w:rsidR="009E1AEC" w:rsidRPr="002E09A7"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eastAsia="ru-RU" w:bidi="ru-RU"/>
        </w:rPr>
        <w:t>согласно приложению</w:t>
      </w:r>
      <w:r w:rsidRPr="002E09A7"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eastAsia="ru-RU" w:bidi="ru-RU"/>
        </w:rPr>
        <w:t xml:space="preserve"> 2</w:t>
      </w:r>
      <w:r w:rsidR="009E1AEC" w:rsidRPr="002E09A7"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eastAsia="ru-RU" w:bidi="ru-RU"/>
        </w:rPr>
        <w:t xml:space="preserve"> к настоящему постановлению</w:t>
      </w:r>
      <w:r w:rsidR="009E1AEC" w:rsidRPr="002E09A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E152D" w:rsidRPr="002E09A7" w:rsidRDefault="005C79BD" w:rsidP="005C79BD">
      <w:pPr>
        <w:pStyle w:val="a5"/>
        <w:widowControl w:val="0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eastAsia="ru-RU" w:bidi="ru-RU"/>
        </w:rPr>
      </w:pPr>
      <w:r w:rsidRPr="002E09A7"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eastAsia="ru-RU" w:bidi="ru-RU"/>
        </w:rPr>
        <w:t>5. </w:t>
      </w:r>
      <w:r w:rsidR="00BE152D" w:rsidRPr="002E09A7"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eastAsia="ru-RU" w:bidi="ru-RU"/>
        </w:rPr>
        <w:t>Рекомендовать главам городского и сельских поселений Темрюкского района на территории муниципального образования Темрюкский район принять дополнительные меры по обеспечению особого противопожарного режима.</w:t>
      </w:r>
    </w:p>
    <w:p w:rsidR="00BE152D" w:rsidRPr="002E09A7" w:rsidRDefault="005C79BD" w:rsidP="005C79BD">
      <w:pPr>
        <w:widowControl w:val="0"/>
        <w:tabs>
          <w:tab w:val="left" w:pos="0"/>
          <w:tab w:val="left" w:pos="709"/>
        </w:tabs>
        <w:spacing w:after="0" w:line="322" w:lineRule="exact"/>
        <w:ind w:firstLine="709"/>
        <w:jc w:val="both"/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eastAsia="ru-RU" w:bidi="ru-RU"/>
        </w:rPr>
      </w:pPr>
      <w:r w:rsidRPr="002E09A7">
        <w:rPr>
          <w:rFonts w:ascii="Times New Roman" w:eastAsia="Times New Roman" w:hAnsi="Times New Roman" w:cs="Times New Roman"/>
          <w:sz w:val="28"/>
          <w:szCs w:val="28"/>
          <w:lang w:bidi="ru-RU"/>
        </w:rPr>
        <w:t>6</w:t>
      </w:r>
      <w:r w:rsidR="001066C8" w:rsidRPr="002E09A7">
        <w:rPr>
          <w:rFonts w:ascii="Times New Roman" w:eastAsia="Times New Roman" w:hAnsi="Times New Roman" w:cs="Times New Roman"/>
          <w:sz w:val="28"/>
          <w:szCs w:val="28"/>
          <w:lang w:bidi="ru-RU"/>
        </w:rPr>
        <w:t>.</w:t>
      </w:r>
      <w:r w:rsidR="00B51771" w:rsidRPr="002E09A7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  <w:r w:rsidR="006A3823" w:rsidRPr="002E09A7">
        <w:rPr>
          <w:rFonts w:ascii="Times New Roman" w:hAnsi="Times New Roman" w:cs="Times New Roman"/>
          <w:sz w:val="28"/>
          <w:szCs w:val="28"/>
        </w:rPr>
        <w:t xml:space="preserve">Отделу информатизации и взаимодействия со СМИ администрации </w:t>
      </w:r>
      <w:r w:rsidR="006A3823" w:rsidRPr="002E09A7">
        <w:rPr>
          <w:rFonts w:ascii="Times New Roman" w:hAnsi="Times New Roman" w:cs="Times New Roman"/>
          <w:bCs/>
          <w:sz w:val="28"/>
          <w:szCs w:val="28"/>
        </w:rPr>
        <w:t>муниципального образования Темрюкский район</w:t>
      </w:r>
      <w:r w:rsidR="006A3823" w:rsidRPr="002E09A7">
        <w:rPr>
          <w:rFonts w:ascii="Times New Roman" w:hAnsi="Times New Roman" w:cs="Times New Roman"/>
          <w:sz w:val="28"/>
          <w:szCs w:val="28"/>
        </w:rPr>
        <w:t xml:space="preserve"> (Семикина О.А.) официально опубликовать постановление «</w:t>
      </w:r>
      <w:r w:rsidR="006A3823" w:rsidRPr="002E09A7">
        <w:rPr>
          <w:rFonts w:ascii="Times New Roman" w:eastAsia="Times New Roman" w:hAnsi="Times New Roman" w:cs="Times New Roman"/>
          <w:bCs/>
          <w:sz w:val="28"/>
          <w:szCs w:val="28"/>
        </w:rPr>
        <w:t>Об установлении особого противопожарного режима в границах муниципального района за границами городского и сельских населенных пунктов на территории муниципального образования Темрюкский район</w:t>
      </w:r>
      <w:r w:rsidR="006A3823" w:rsidRPr="002E09A7">
        <w:rPr>
          <w:rFonts w:ascii="Times New Roman" w:hAnsi="Times New Roman" w:cs="Times New Roman"/>
          <w:bCs/>
          <w:sz w:val="28"/>
          <w:szCs w:val="28"/>
        </w:rPr>
        <w:t>»</w:t>
      </w:r>
      <w:r w:rsidR="006A3823" w:rsidRPr="002E09A7">
        <w:rPr>
          <w:rFonts w:ascii="Times New Roman" w:hAnsi="Times New Roman" w:cs="Times New Roman"/>
          <w:sz w:val="28"/>
          <w:szCs w:val="28"/>
        </w:rPr>
        <w:t xml:space="preserve"> </w:t>
      </w:r>
      <w:r w:rsidR="006A3823" w:rsidRPr="002E09A7">
        <w:rPr>
          <w:rFonts w:ascii="Times New Roman" w:hAnsi="Times New Roman" w:cs="Times New Roman"/>
          <w:bCs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1071E0" w:rsidRPr="002E09A7" w:rsidRDefault="005C79BD" w:rsidP="005C79BD">
      <w:pPr>
        <w:widowControl w:val="0"/>
        <w:tabs>
          <w:tab w:val="left" w:pos="0"/>
          <w:tab w:val="left" w:pos="709"/>
        </w:tabs>
        <w:spacing w:after="0"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9A7">
        <w:rPr>
          <w:rFonts w:ascii="Times New Roman" w:hAnsi="Times New Roman" w:cs="Times New Roman"/>
          <w:sz w:val="28"/>
          <w:szCs w:val="28"/>
        </w:rPr>
        <w:t>7</w:t>
      </w:r>
      <w:r w:rsidR="001071E0" w:rsidRPr="002E09A7">
        <w:rPr>
          <w:rFonts w:ascii="Times New Roman" w:hAnsi="Times New Roman" w:cs="Times New Roman"/>
          <w:sz w:val="28"/>
          <w:szCs w:val="28"/>
        </w:rPr>
        <w:t xml:space="preserve">. Контроль за выполнением </w:t>
      </w:r>
      <w:r w:rsidR="00F51DAC" w:rsidRPr="002E09A7">
        <w:rPr>
          <w:rFonts w:ascii="Times New Roman" w:eastAsia="Times New Roman" w:hAnsi="Times New Roman" w:cs="Times New Roman"/>
          <w:sz w:val="28"/>
          <w:szCs w:val="28"/>
          <w:lang w:bidi="ru-RU"/>
        </w:rPr>
        <w:t>настоящего</w:t>
      </w:r>
      <w:r w:rsidR="00F51DAC" w:rsidRPr="002E09A7">
        <w:rPr>
          <w:rFonts w:ascii="Times New Roman" w:hAnsi="Times New Roman" w:cs="Times New Roman"/>
          <w:sz w:val="28"/>
          <w:szCs w:val="28"/>
        </w:rPr>
        <w:t xml:space="preserve"> </w:t>
      </w:r>
      <w:r w:rsidR="00881ABE" w:rsidRPr="002E09A7">
        <w:rPr>
          <w:rFonts w:ascii="Times New Roman" w:hAnsi="Times New Roman" w:cs="Times New Roman"/>
          <w:sz w:val="28"/>
          <w:szCs w:val="28"/>
        </w:rPr>
        <w:t>постановления</w:t>
      </w:r>
      <w:r w:rsidR="00881ABE" w:rsidRPr="002E09A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1071E0" w:rsidRPr="002E09A7">
        <w:rPr>
          <w:rFonts w:ascii="Times New Roman" w:hAnsi="Times New Roman" w:cs="Times New Roman"/>
          <w:sz w:val="28"/>
          <w:szCs w:val="28"/>
        </w:rPr>
        <w:t>возложить на заместителя главы муниципального образования</w:t>
      </w:r>
      <w:r w:rsidR="00C827AD" w:rsidRPr="002E09A7">
        <w:rPr>
          <w:rFonts w:ascii="Times New Roman" w:hAnsi="Times New Roman" w:cs="Times New Roman"/>
          <w:sz w:val="28"/>
          <w:szCs w:val="28"/>
        </w:rPr>
        <w:t xml:space="preserve"> Темрюкский район</w:t>
      </w:r>
      <w:r w:rsidR="006A3823" w:rsidRPr="002E09A7">
        <w:rPr>
          <w:rFonts w:ascii="Times New Roman" w:hAnsi="Times New Roman" w:cs="Times New Roman"/>
          <w:sz w:val="28"/>
          <w:szCs w:val="28"/>
        </w:rPr>
        <w:t xml:space="preserve"> </w:t>
      </w:r>
      <w:r w:rsidR="001071E0" w:rsidRPr="002E09A7">
        <w:rPr>
          <w:rFonts w:ascii="Times New Roman" w:hAnsi="Times New Roman" w:cs="Times New Roman"/>
          <w:sz w:val="28"/>
          <w:szCs w:val="28"/>
        </w:rPr>
        <w:t>Костюка</w:t>
      </w:r>
      <w:r w:rsidR="006A3823" w:rsidRPr="002E09A7">
        <w:rPr>
          <w:rFonts w:ascii="Times New Roman" w:hAnsi="Times New Roman" w:cs="Times New Roman"/>
          <w:sz w:val="28"/>
          <w:szCs w:val="28"/>
        </w:rPr>
        <w:t> </w:t>
      </w:r>
      <w:r w:rsidR="001071E0" w:rsidRPr="002E09A7">
        <w:rPr>
          <w:rFonts w:ascii="Times New Roman" w:hAnsi="Times New Roman" w:cs="Times New Roman"/>
          <w:sz w:val="28"/>
          <w:szCs w:val="28"/>
        </w:rPr>
        <w:t>И.И.</w:t>
      </w:r>
    </w:p>
    <w:p w:rsidR="006A3823" w:rsidRPr="002E09A7" w:rsidRDefault="005C79BD" w:rsidP="005C79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9A7">
        <w:rPr>
          <w:rFonts w:ascii="Times New Roman" w:hAnsi="Times New Roman" w:cs="Times New Roman"/>
          <w:sz w:val="28"/>
          <w:szCs w:val="28"/>
        </w:rPr>
        <w:t>8</w:t>
      </w:r>
      <w:r w:rsidR="001071E0" w:rsidRPr="002E09A7">
        <w:rPr>
          <w:rFonts w:ascii="Times New Roman" w:hAnsi="Times New Roman" w:cs="Times New Roman"/>
          <w:sz w:val="28"/>
          <w:szCs w:val="28"/>
        </w:rPr>
        <w:t xml:space="preserve">. </w:t>
      </w:r>
      <w:r w:rsidR="006A3823" w:rsidRPr="002E09A7">
        <w:rPr>
          <w:rFonts w:ascii="Times New Roman" w:hAnsi="Times New Roman" w:cs="Times New Roman"/>
          <w:sz w:val="28"/>
          <w:szCs w:val="28"/>
        </w:rPr>
        <w:t>П</w:t>
      </w:r>
      <w:r w:rsidR="006A3823" w:rsidRPr="002E09A7">
        <w:rPr>
          <w:rFonts w:ascii="Times New Roman" w:hAnsi="Times New Roman" w:cs="Times New Roman"/>
          <w:bCs/>
          <w:sz w:val="28"/>
          <w:szCs w:val="28"/>
        </w:rPr>
        <w:t xml:space="preserve">остановление </w:t>
      </w:r>
      <w:r w:rsidR="006A3823" w:rsidRPr="002E09A7">
        <w:rPr>
          <w:rFonts w:ascii="Times New Roman" w:hAnsi="Times New Roman" w:cs="Times New Roman"/>
          <w:sz w:val="28"/>
          <w:szCs w:val="28"/>
        </w:rPr>
        <w:t>вступает в силу после его официального обнародования путем официального опубликования.</w:t>
      </w:r>
    </w:p>
    <w:p w:rsidR="001071E0" w:rsidRPr="002E09A7" w:rsidRDefault="001071E0" w:rsidP="005C79BD">
      <w:pPr>
        <w:pStyle w:val="ConsPlusNormal"/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016D61" w:rsidRPr="002E09A7" w:rsidRDefault="00016D61" w:rsidP="004E6B18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</w:p>
    <w:p w:rsidR="0044429E" w:rsidRPr="002E09A7" w:rsidRDefault="00BE152D" w:rsidP="001071E0">
      <w:pPr>
        <w:widowControl w:val="0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  <w:r w:rsidRPr="002E09A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Глава муниципального</w:t>
      </w:r>
      <w:r w:rsidR="002F4A63" w:rsidRPr="002E09A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образования</w:t>
      </w:r>
      <w:r w:rsidRPr="002E09A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</w:t>
      </w:r>
    </w:p>
    <w:p w:rsidR="00BE152D" w:rsidRPr="002E09A7" w:rsidRDefault="0044429E" w:rsidP="0044429E">
      <w:pPr>
        <w:widowControl w:val="0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  <w:r w:rsidRPr="002E09A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Темрюкский </w:t>
      </w:r>
      <w:r w:rsidR="00BE152D" w:rsidRPr="002E09A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район                        </w:t>
      </w:r>
      <w:r w:rsidRPr="002E09A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                          </w:t>
      </w:r>
      <w:r w:rsidR="00BE152D" w:rsidRPr="002E09A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</w:t>
      </w:r>
      <w:r w:rsidR="002F4A63" w:rsidRPr="002E09A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                           </w:t>
      </w:r>
      <w:r w:rsidR="00BE152D" w:rsidRPr="002E09A7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Ф.В. Бабенков</w:t>
      </w:r>
    </w:p>
    <w:p w:rsidR="00881ABE" w:rsidRPr="002E09A7" w:rsidRDefault="00881ABE" w:rsidP="0044429E">
      <w:pPr>
        <w:widowControl w:val="0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</w:p>
    <w:p w:rsidR="00881ABE" w:rsidRPr="002E09A7" w:rsidRDefault="00881ABE" w:rsidP="0044429E">
      <w:pPr>
        <w:widowControl w:val="0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</w:p>
    <w:p w:rsidR="00881ABE" w:rsidRPr="002E09A7" w:rsidRDefault="00881ABE" w:rsidP="0044429E">
      <w:pPr>
        <w:widowControl w:val="0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</w:p>
    <w:p w:rsidR="00881ABE" w:rsidRPr="002E09A7" w:rsidRDefault="00881ABE" w:rsidP="0044429E">
      <w:pPr>
        <w:widowControl w:val="0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</w:p>
    <w:p w:rsidR="00881ABE" w:rsidRPr="002E09A7" w:rsidRDefault="00881ABE" w:rsidP="0044429E">
      <w:pPr>
        <w:widowControl w:val="0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</w:p>
    <w:p w:rsidR="00881ABE" w:rsidRPr="002E09A7" w:rsidRDefault="00881ABE" w:rsidP="0044429E">
      <w:pPr>
        <w:widowControl w:val="0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</w:p>
    <w:p w:rsidR="00881ABE" w:rsidRPr="002E09A7" w:rsidRDefault="00881ABE" w:rsidP="0044429E">
      <w:pPr>
        <w:widowControl w:val="0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</w:p>
    <w:p w:rsidR="00881ABE" w:rsidRPr="002E09A7" w:rsidRDefault="00881ABE" w:rsidP="0044429E">
      <w:pPr>
        <w:widowControl w:val="0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</w:p>
    <w:p w:rsidR="00881ABE" w:rsidRPr="002E09A7" w:rsidRDefault="00881ABE" w:rsidP="0044429E">
      <w:pPr>
        <w:widowControl w:val="0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</w:p>
    <w:p w:rsidR="00881ABE" w:rsidRPr="002E09A7" w:rsidRDefault="00881ABE" w:rsidP="0044429E">
      <w:pPr>
        <w:widowControl w:val="0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</w:p>
    <w:p w:rsidR="00881ABE" w:rsidRPr="002E09A7" w:rsidRDefault="00881ABE" w:rsidP="0044429E">
      <w:pPr>
        <w:widowControl w:val="0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</w:p>
    <w:p w:rsidR="00881ABE" w:rsidRPr="002E09A7" w:rsidRDefault="00881ABE" w:rsidP="0044429E">
      <w:pPr>
        <w:widowControl w:val="0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</w:p>
    <w:p w:rsidR="00881ABE" w:rsidRPr="002E09A7" w:rsidRDefault="00881ABE" w:rsidP="0044429E">
      <w:pPr>
        <w:widowControl w:val="0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</w:p>
    <w:p w:rsidR="00881ABE" w:rsidRPr="002E09A7" w:rsidRDefault="00881ABE" w:rsidP="0044429E">
      <w:pPr>
        <w:widowControl w:val="0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</w:p>
    <w:p w:rsidR="00881ABE" w:rsidRPr="002E09A7" w:rsidRDefault="00881ABE" w:rsidP="0044429E">
      <w:pPr>
        <w:widowControl w:val="0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</w:p>
    <w:p w:rsidR="00881ABE" w:rsidRPr="002E09A7" w:rsidRDefault="00881ABE" w:rsidP="0044429E">
      <w:pPr>
        <w:widowControl w:val="0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</w:p>
    <w:p w:rsidR="00881ABE" w:rsidRPr="002E09A7" w:rsidRDefault="00881ABE" w:rsidP="0044429E">
      <w:pPr>
        <w:widowControl w:val="0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</w:p>
    <w:p w:rsidR="006A429C" w:rsidRPr="002E09A7" w:rsidRDefault="006A429C" w:rsidP="0044429E">
      <w:pPr>
        <w:widowControl w:val="0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</w:p>
    <w:p w:rsidR="006A429C" w:rsidRPr="002E09A7" w:rsidRDefault="006A429C" w:rsidP="0044429E">
      <w:pPr>
        <w:widowControl w:val="0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</w:p>
    <w:p w:rsidR="006A429C" w:rsidRPr="002E09A7" w:rsidRDefault="006A429C" w:rsidP="0044429E">
      <w:pPr>
        <w:widowControl w:val="0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</w:p>
    <w:sectPr w:rsidR="006A429C" w:rsidRPr="002E09A7" w:rsidSect="00605427">
      <w:headerReference w:type="default" r:id="rId8"/>
      <w:foot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1DBF" w:rsidRDefault="004B1DBF">
      <w:pPr>
        <w:spacing w:after="0" w:line="240" w:lineRule="auto"/>
      </w:pPr>
      <w:r>
        <w:separator/>
      </w:r>
    </w:p>
  </w:endnote>
  <w:endnote w:type="continuationSeparator" w:id="0">
    <w:p w:rsidR="004B1DBF" w:rsidRDefault="004B1D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5427" w:rsidRDefault="00605427">
    <w:pPr>
      <w:pStyle w:val="a6"/>
    </w:pPr>
  </w:p>
  <w:p w:rsidR="00605427" w:rsidRDefault="0060542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1DBF" w:rsidRDefault="004B1DBF">
      <w:pPr>
        <w:spacing w:after="0" w:line="240" w:lineRule="auto"/>
      </w:pPr>
      <w:r>
        <w:separator/>
      </w:r>
    </w:p>
  </w:footnote>
  <w:footnote w:type="continuationSeparator" w:id="0">
    <w:p w:rsidR="004B1DBF" w:rsidRDefault="004B1D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5427" w:rsidRPr="00722654" w:rsidRDefault="002E09A7">
    <w:pPr>
      <w:pStyle w:val="a3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2</w:t>
    </w:r>
  </w:p>
  <w:p w:rsidR="002B156E" w:rsidRDefault="002B156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138CE"/>
    <w:multiLevelType w:val="hybridMultilevel"/>
    <w:tmpl w:val="3A7C106C"/>
    <w:lvl w:ilvl="0" w:tplc="CEBA3088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14C68E7"/>
    <w:multiLevelType w:val="hybridMultilevel"/>
    <w:tmpl w:val="E69802CE"/>
    <w:lvl w:ilvl="0" w:tplc="DC3EF740">
      <w:start w:val="3"/>
      <w:numFmt w:val="decimal"/>
      <w:lvlText w:val="%1"/>
      <w:lvlJc w:val="left"/>
      <w:pPr>
        <w:ind w:left="1069" w:hanging="360"/>
      </w:pPr>
      <w:rPr>
        <w:rFonts w:eastAsia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BFE36CA"/>
    <w:multiLevelType w:val="hybridMultilevel"/>
    <w:tmpl w:val="248C50E0"/>
    <w:lvl w:ilvl="0" w:tplc="2EB660E2">
      <w:start w:val="1"/>
      <w:numFmt w:val="decimal"/>
      <w:lvlText w:val="%1."/>
      <w:lvlJc w:val="left"/>
      <w:pPr>
        <w:ind w:left="1088" w:hanging="5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70D14F9D"/>
    <w:multiLevelType w:val="hybridMultilevel"/>
    <w:tmpl w:val="8954F802"/>
    <w:lvl w:ilvl="0" w:tplc="BAB0727C">
      <w:start w:val="5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52D"/>
    <w:rsid w:val="000033B3"/>
    <w:rsid w:val="00016D61"/>
    <w:rsid w:val="00026DC0"/>
    <w:rsid w:val="000728D3"/>
    <w:rsid w:val="000813B1"/>
    <w:rsid w:val="00082A2E"/>
    <w:rsid w:val="00086753"/>
    <w:rsid w:val="00091EBE"/>
    <w:rsid w:val="00092528"/>
    <w:rsid w:val="000C2475"/>
    <w:rsid w:val="000E565E"/>
    <w:rsid w:val="001066C8"/>
    <w:rsid w:val="001071E0"/>
    <w:rsid w:val="00134F48"/>
    <w:rsid w:val="00135AB2"/>
    <w:rsid w:val="00140650"/>
    <w:rsid w:val="001936EC"/>
    <w:rsid w:val="001A6C51"/>
    <w:rsid w:val="001C3164"/>
    <w:rsid w:val="001E717A"/>
    <w:rsid w:val="002016B0"/>
    <w:rsid w:val="00203C57"/>
    <w:rsid w:val="002321E9"/>
    <w:rsid w:val="00276436"/>
    <w:rsid w:val="0028034E"/>
    <w:rsid w:val="00280E25"/>
    <w:rsid w:val="002B156E"/>
    <w:rsid w:val="002C144C"/>
    <w:rsid w:val="002C7EA3"/>
    <w:rsid w:val="002E09A7"/>
    <w:rsid w:val="002F4A63"/>
    <w:rsid w:val="00300774"/>
    <w:rsid w:val="00302A5B"/>
    <w:rsid w:val="003056A7"/>
    <w:rsid w:val="003334CD"/>
    <w:rsid w:val="00343939"/>
    <w:rsid w:val="003732C0"/>
    <w:rsid w:val="003B0BE5"/>
    <w:rsid w:val="003B2AF1"/>
    <w:rsid w:val="003C07A0"/>
    <w:rsid w:val="003C4E9A"/>
    <w:rsid w:val="003E5819"/>
    <w:rsid w:val="0041105D"/>
    <w:rsid w:val="00422AFA"/>
    <w:rsid w:val="004379DC"/>
    <w:rsid w:val="00440F2C"/>
    <w:rsid w:val="0044429E"/>
    <w:rsid w:val="00457B8F"/>
    <w:rsid w:val="00495330"/>
    <w:rsid w:val="004B1DBF"/>
    <w:rsid w:val="004D0BA1"/>
    <w:rsid w:val="004E6B18"/>
    <w:rsid w:val="004F406A"/>
    <w:rsid w:val="005024D3"/>
    <w:rsid w:val="00510ACB"/>
    <w:rsid w:val="005304C1"/>
    <w:rsid w:val="005345A4"/>
    <w:rsid w:val="0054110A"/>
    <w:rsid w:val="00545D4D"/>
    <w:rsid w:val="00555F2D"/>
    <w:rsid w:val="00564690"/>
    <w:rsid w:val="00584D55"/>
    <w:rsid w:val="005926CE"/>
    <w:rsid w:val="00594EEF"/>
    <w:rsid w:val="005B539A"/>
    <w:rsid w:val="005C79BD"/>
    <w:rsid w:val="005E29CC"/>
    <w:rsid w:val="005F374F"/>
    <w:rsid w:val="005F4E17"/>
    <w:rsid w:val="00605427"/>
    <w:rsid w:val="006072E9"/>
    <w:rsid w:val="00611119"/>
    <w:rsid w:val="00616690"/>
    <w:rsid w:val="0063025E"/>
    <w:rsid w:val="00665566"/>
    <w:rsid w:val="0068536B"/>
    <w:rsid w:val="006A3823"/>
    <w:rsid w:val="006A429C"/>
    <w:rsid w:val="006C4233"/>
    <w:rsid w:val="006C49D7"/>
    <w:rsid w:val="006D2455"/>
    <w:rsid w:val="006E3D84"/>
    <w:rsid w:val="0070701A"/>
    <w:rsid w:val="00722654"/>
    <w:rsid w:val="00724CE0"/>
    <w:rsid w:val="00743AA6"/>
    <w:rsid w:val="0075466C"/>
    <w:rsid w:val="0076696D"/>
    <w:rsid w:val="007A12BD"/>
    <w:rsid w:val="007F0AAE"/>
    <w:rsid w:val="00800AB9"/>
    <w:rsid w:val="008030CB"/>
    <w:rsid w:val="0082314D"/>
    <w:rsid w:val="00864BD4"/>
    <w:rsid w:val="00881ABE"/>
    <w:rsid w:val="00881EAE"/>
    <w:rsid w:val="00894CFA"/>
    <w:rsid w:val="008C1093"/>
    <w:rsid w:val="008D039F"/>
    <w:rsid w:val="008D0CF8"/>
    <w:rsid w:val="008D1E6F"/>
    <w:rsid w:val="008D3C1E"/>
    <w:rsid w:val="008D6891"/>
    <w:rsid w:val="008D7101"/>
    <w:rsid w:val="008F1EE7"/>
    <w:rsid w:val="00903510"/>
    <w:rsid w:val="00903881"/>
    <w:rsid w:val="00940573"/>
    <w:rsid w:val="009723C3"/>
    <w:rsid w:val="00973EEB"/>
    <w:rsid w:val="009A1DE9"/>
    <w:rsid w:val="009E1AEC"/>
    <w:rsid w:val="009F19D0"/>
    <w:rsid w:val="00A040DE"/>
    <w:rsid w:val="00A30460"/>
    <w:rsid w:val="00A53B16"/>
    <w:rsid w:val="00A63A23"/>
    <w:rsid w:val="00A7288A"/>
    <w:rsid w:val="00A814E6"/>
    <w:rsid w:val="00AA3E1D"/>
    <w:rsid w:val="00AA7C4C"/>
    <w:rsid w:val="00AB2662"/>
    <w:rsid w:val="00AC0BC0"/>
    <w:rsid w:val="00AC3CB7"/>
    <w:rsid w:val="00AC5DF6"/>
    <w:rsid w:val="00AC66FE"/>
    <w:rsid w:val="00AE1375"/>
    <w:rsid w:val="00AE49EE"/>
    <w:rsid w:val="00AF7AB7"/>
    <w:rsid w:val="00B168AC"/>
    <w:rsid w:val="00B26340"/>
    <w:rsid w:val="00B26DF5"/>
    <w:rsid w:val="00B3086A"/>
    <w:rsid w:val="00B51771"/>
    <w:rsid w:val="00B73631"/>
    <w:rsid w:val="00B75BA7"/>
    <w:rsid w:val="00B800D3"/>
    <w:rsid w:val="00BC38D2"/>
    <w:rsid w:val="00BC53B5"/>
    <w:rsid w:val="00BC55A1"/>
    <w:rsid w:val="00BD5AB8"/>
    <w:rsid w:val="00BE152D"/>
    <w:rsid w:val="00C25AA8"/>
    <w:rsid w:val="00C37C07"/>
    <w:rsid w:val="00C468F3"/>
    <w:rsid w:val="00C50A12"/>
    <w:rsid w:val="00C6595E"/>
    <w:rsid w:val="00C718F5"/>
    <w:rsid w:val="00C827AD"/>
    <w:rsid w:val="00C82D49"/>
    <w:rsid w:val="00C855A4"/>
    <w:rsid w:val="00C97CB4"/>
    <w:rsid w:val="00CA1322"/>
    <w:rsid w:val="00CA271C"/>
    <w:rsid w:val="00CA295D"/>
    <w:rsid w:val="00D0210B"/>
    <w:rsid w:val="00D24D73"/>
    <w:rsid w:val="00D26135"/>
    <w:rsid w:val="00D536CA"/>
    <w:rsid w:val="00D7637A"/>
    <w:rsid w:val="00D765F7"/>
    <w:rsid w:val="00D87D88"/>
    <w:rsid w:val="00DA156C"/>
    <w:rsid w:val="00DD5F31"/>
    <w:rsid w:val="00E2331A"/>
    <w:rsid w:val="00E327C8"/>
    <w:rsid w:val="00E406D8"/>
    <w:rsid w:val="00E47680"/>
    <w:rsid w:val="00E52897"/>
    <w:rsid w:val="00E73E5E"/>
    <w:rsid w:val="00E86AE2"/>
    <w:rsid w:val="00E928C7"/>
    <w:rsid w:val="00E92A13"/>
    <w:rsid w:val="00EC105B"/>
    <w:rsid w:val="00EC62D1"/>
    <w:rsid w:val="00EC65F5"/>
    <w:rsid w:val="00F06F0D"/>
    <w:rsid w:val="00F171DB"/>
    <w:rsid w:val="00F4017B"/>
    <w:rsid w:val="00F51DAC"/>
    <w:rsid w:val="00F54570"/>
    <w:rsid w:val="00F56C5E"/>
    <w:rsid w:val="00F900C3"/>
    <w:rsid w:val="00FB2B6F"/>
    <w:rsid w:val="00FE03B7"/>
    <w:rsid w:val="00FE17D5"/>
    <w:rsid w:val="00FE1A73"/>
    <w:rsid w:val="00FF3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A4953"/>
  <w15:docId w15:val="{5DCCFDB8-5990-4C13-97C7-216F59E1B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15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1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E152D"/>
  </w:style>
  <w:style w:type="paragraph" w:styleId="a5">
    <w:name w:val="List Paragraph"/>
    <w:basedOn w:val="a"/>
    <w:uiPriority w:val="34"/>
    <w:qFormat/>
    <w:rsid w:val="00BE152D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B800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800D3"/>
  </w:style>
  <w:style w:type="paragraph" w:styleId="a8">
    <w:name w:val="Balloon Text"/>
    <w:basedOn w:val="a"/>
    <w:link w:val="a9"/>
    <w:uiPriority w:val="99"/>
    <w:semiHidden/>
    <w:unhideWhenUsed/>
    <w:rsid w:val="00B80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800D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071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DD5F3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D5F31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D5F31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D5F3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D5F3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F70EC8-AC62-48D0-8C18-6E4B42D22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Go_I_4S</dc:creator>
  <cp:lastModifiedBy>INGENER</cp:lastModifiedBy>
  <cp:revision>52</cp:revision>
  <cp:lastPrinted>2025-03-14T05:28:00Z</cp:lastPrinted>
  <dcterms:created xsi:type="dcterms:W3CDTF">2023-03-24T05:54:00Z</dcterms:created>
  <dcterms:modified xsi:type="dcterms:W3CDTF">2025-03-14T05:29:00Z</dcterms:modified>
</cp:coreProperties>
</file>